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FD64BC5" w:rsidR="004B7494" w:rsidRPr="008061F1" w:rsidRDefault="009425F5" w:rsidP="009425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Endoskopi işlemlerinde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hasta  ağız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bölgesinde kullanılmak amacı ile medikal malzemeden üretilmiş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D30FEBC" w14:textId="74AD082A" w:rsidR="009425F5" w:rsidRDefault="009425F5" w:rsidP="009425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kullanılan yerine göre </w:t>
            </w:r>
            <w:r w:rsidRPr="0082582E">
              <w:rPr>
                <w:rFonts w:ascii="Times New Roman" w:hAnsi="Times New Roman" w:cs="Times New Roman"/>
                <w:sz w:val="24"/>
                <w:szCs w:val="24"/>
              </w:rPr>
              <w:t>değişik</w:t>
            </w:r>
            <w:r w:rsidRPr="0082582E">
              <w:rPr>
                <w:rFonts w:ascii="Times New Roman" w:hAnsi="Times New Roman" w:cs="Times New Roman"/>
                <w:sz w:val="24"/>
                <w:szCs w:val="24"/>
              </w:rPr>
              <w:t xml:space="preserve">   ebat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1D8E40A" w14:textId="2D13102A" w:rsidR="004B7494" w:rsidRPr="008061F1" w:rsidRDefault="004B7494" w:rsidP="009425F5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2D4085C" w14:textId="77777777" w:rsidR="009425F5" w:rsidRDefault="009425F5" w:rsidP="009425F5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F5">
              <w:rPr>
                <w:rFonts w:ascii="Times New Roman" w:hAnsi="Times New Roman" w:cs="Times New Roman"/>
                <w:sz w:val="24"/>
                <w:szCs w:val="24"/>
              </w:rPr>
              <w:t>Endoskopik ağızlık esnek yapıda olmalıdır</w:t>
            </w:r>
          </w:p>
          <w:p w14:paraId="2659D6AA" w14:textId="69F798A6" w:rsidR="009425F5" w:rsidRDefault="009425F5" w:rsidP="009425F5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lateks</w:t>
            </w:r>
            <w:r w:rsidRPr="0094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F5">
              <w:rPr>
                <w:rFonts w:ascii="Times New Roman" w:hAnsi="Times New Roman" w:cs="Times New Roman"/>
                <w:sz w:val="24"/>
                <w:szCs w:val="24"/>
              </w:rPr>
              <w:t>içermemelidir.</w:t>
            </w:r>
          </w:p>
          <w:p w14:paraId="4431B0F6" w14:textId="2F145814" w:rsidR="009425F5" w:rsidRPr="0082582E" w:rsidRDefault="009425F5" w:rsidP="009425F5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5F5">
              <w:rPr>
                <w:rFonts w:ascii="Times New Roman" w:hAnsi="Times New Roman" w:cs="Times New Roman"/>
                <w:sz w:val="24"/>
                <w:szCs w:val="24"/>
              </w:rPr>
              <w:t>Ağızlık, kullanılan</w:t>
            </w:r>
            <w:r w:rsidRPr="009425F5">
              <w:rPr>
                <w:rFonts w:ascii="Times New Roman" w:hAnsi="Times New Roman" w:cs="Times New Roman"/>
                <w:sz w:val="24"/>
                <w:szCs w:val="24"/>
              </w:rPr>
              <w:t xml:space="preserve"> gastroskop üzerinde herhangi bir hasar oluşturmamalıdır.</w:t>
            </w:r>
          </w:p>
          <w:p w14:paraId="415E9C58" w14:textId="77777777" w:rsidR="009425F5" w:rsidRPr="0082582E" w:rsidRDefault="009425F5" w:rsidP="009425F5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2E">
              <w:rPr>
                <w:rFonts w:ascii="Times New Roman" w:hAnsi="Times New Roman" w:cs="Times New Roman"/>
                <w:sz w:val="24"/>
                <w:szCs w:val="24"/>
              </w:rPr>
              <w:t>Sızdırmayan kenar tasarımına sahip olmalıdır.</w:t>
            </w:r>
          </w:p>
          <w:p w14:paraId="65A0A0AD" w14:textId="77777777" w:rsidR="009425F5" w:rsidRPr="0082582E" w:rsidRDefault="009425F5" w:rsidP="009425F5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2E">
              <w:rPr>
                <w:rFonts w:ascii="Times New Roman" w:hAnsi="Times New Roman" w:cs="Times New Roman"/>
                <w:sz w:val="24"/>
                <w:szCs w:val="24"/>
              </w:rPr>
              <w:t>Her çapta endoskopa uygun olmalıdır.</w:t>
            </w:r>
          </w:p>
          <w:p w14:paraId="7E1D7A3B" w14:textId="6D891AD1" w:rsidR="009425F5" w:rsidRPr="009425F5" w:rsidRDefault="009425F5" w:rsidP="009425F5">
            <w:pPr>
              <w:pStyle w:val="ListeParagraf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2E">
              <w:rPr>
                <w:rFonts w:ascii="Times New Roman" w:hAnsi="Times New Roman" w:cs="Times New Roman"/>
                <w:sz w:val="24"/>
                <w:szCs w:val="24"/>
              </w:rPr>
              <w:t>Ağızlık,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82E">
              <w:rPr>
                <w:rFonts w:ascii="Times New Roman" w:hAnsi="Times New Roman" w:cs="Times New Roman"/>
                <w:sz w:val="24"/>
                <w:szCs w:val="24"/>
              </w:rPr>
              <w:t>malzemeden üretilmiş olmalıdır.</w:t>
            </w:r>
          </w:p>
          <w:p w14:paraId="4BE72776" w14:textId="77777777" w:rsidR="009425F5" w:rsidRPr="0082582E" w:rsidRDefault="009425F5" w:rsidP="009425F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2E">
              <w:rPr>
                <w:rFonts w:ascii="Times New Roman" w:hAnsi="Times New Roman" w:cs="Times New Roman"/>
                <w:sz w:val="24"/>
                <w:szCs w:val="24"/>
              </w:rPr>
              <w:t>Ağızlığı sabitlemek için üzerinde lastik bant bulunmalıdır.</w:t>
            </w:r>
          </w:p>
          <w:p w14:paraId="7DE1C7C9" w14:textId="77777777" w:rsidR="009425F5" w:rsidRPr="0082582E" w:rsidRDefault="009425F5" w:rsidP="009425F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2E">
              <w:rPr>
                <w:rFonts w:ascii="Times New Roman" w:hAnsi="Times New Roman" w:cs="Times New Roman"/>
                <w:sz w:val="24"/>
                <w:szCs w:val="24"/>
              </w:rPr>
              <w:t>Her bir ağızlık tekli poşetlerde olmalıdır.</w:t>
            </w:r>
          </w:p>
          <w:p w14:paraId="59BA55C4" w14:textId="77777777" w:rsidR="009425F5" w:rsidRPr="0082582E" w:rsidRDefault="009425F5" w:rsidP="009425F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D1CB" w14:textId="67A9C00E" w:rsidR="00195FEB" w:rsidRPr="008061F1" w:rsidRDefault="00195FEB" w:rsidP="0005291C">
            <w:pPr>
              <w:pStyle w:val="ListeParagraf"/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B153529" w14:textId="4F355C48" w:rsidR="00195FEB" w:rsidRPr="008061F1" w:rsidRDefault="009425F5" w:rsidP="009425F5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tek kullanımlık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56537" w14:textId="77777777" w:rsidR="00BD6597" w:rsidRDefault="00BD6597" w:rsidP="00CC1546">
      <w:pPr>
        <w:spacing w:after="0" w:line="240" w:lineRule="auto"/>
      </w:pPr>
      <w:r>
        <w:separator/>
      </w:r>
    </w:p>
  </w:endnote>
  <w:endnote w:type="continuationSeparator" w:id="0">
    <w:p w14:paraId="16CB218E" w14:textId="77777777" w:rsidR="00BD6597" w:rsidRDefault="00BD6597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B5B8" w14:textId="77777777" w:rsidR="009425F5" w:rsidRDefault="009425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4897E" w14:textId="77777777" w:rsidR="009425F5" w:rsidRDefault="009425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1F5F" w14:textId="77777777" w:rsidR="009425F5" w:rsidRDefault="009425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0D649" w14:textId="77777777" w:rsidR="00BD6597" w:rsidRDefault="00BD6597" w:rsidP="00CC1546">
      <w:pPr>
        <w:spacing w:after="0" w:line="240" w:lineRule="auto"/>
      </w:pPr>
      <w:r>
        <w:separator/>
      </w:r>
    </w:p>
  </w:footnote>
  <w:footnote w:type="continuationSeparator" w:id="0">
    <w:p w14:paraId="3E67C1BF" w14:textId="77777777" w:rsidR="00BD6597" w:rsidRDefault="00BD6597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221F" w14:textId="77777777" w:rsidR="009425F5" w:rsidRDefault="009425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0EFAA" w14:textId="28393097" w:rsidR="009425F5" w:rsidRDefault="009425F5">
    <w:pPr>
      <w:pStyle w:val="stBilgi"/>
    </w:pPr>
    <w:r w:rsidRPr="00D6481A">
      <w:rPr>
        <w:rFonts w:ascii="Times New Roman" w:hAnsi="Times New Roman" w:cs="Times New Roman"/>
        <w:b/>
        <w:bCs/>
        <w:sz w:val="24"/>
        <w:szCs w:val="24"/>
        <w:u w:val="single"/>
      </w:rPr>
      <w:t>SMT3989 ENDOSKOPİK AĞIZLIK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5D5E" w14:textId="77777777" w:rsidR="009425F5" w:rsidRDefault="009425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4151"/>
    <w:multiLevelType w:val="hybridMultilevel"/>
    <w:tmpl w:val="12A6B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DAA"/>
    <w:multiLevelType w:val="hybridMultilevel"/>
    <w:tmpl w:val="7212B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2DD2"/>
    <w:multiLevelType w:val="hybridMultilevel"/>
    <w:tmpl w:val="30F800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1277"/>
    <w:rsid w:val="000465BE"/>
    <w:rsid w:val="0005291C"/>
    <w:rsid w:val="000D04A5"/>
    <w:rsid w:val="00104579"/>
    <w:rsid w:val="00195FEB"/>
    <w:rsid w:val="001A0D55"/>
    <w:rsid w:val="00205531"/>
    <w:rsid w:val="002618E3"/>
    <w:rsid w:val="002B66F4"/>
    <w:rsid w:val="00331203"/>
    <w:rsid w:val="00336300"/>
    <w:rsid w:val="004B7494"/>
    <w:rsid w:val="0057640D"/>
    <w:rsid w:val="008061F1"/>
    <w:rsid w:val="00842FB2"/>
    <w:rsid w:val="00936492"/>
    <w:rsid w:val="009425F5"/>
    <w:rsid w:val="00A0594E"/>
    <w:rsid w:val="00A76582"/>
    <w:rsid w:val="00BA3150"/>
    <w:rsid w:val="00BD6076"/>
    <w:rsid w:val="00BD6597"/>
    <w:rsid w:val="00BF4EE4"/>
    <w:rsid w:val="00BF5AAE"/>
    <w:rsid w:val="00CC1546"/>
    <w:rsid w:val="00DF7CA7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A903-8792-4D0B-8A26-E7AAF1CC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mehmetbahattinozturk@gmail.com</cp:lastModifiedBy>
  <cp:revision>2</cp:revision>
  <dcterms:created xsi:type="dcterms:W3CDTF">2021-04-04T19:11:00Z</dcterms:created>
  <dcterms:modified xsi:type="dcterms:W3CDTF">2021-04-04T19:11:00Z</dcterms:modified>
</cp:coreProperties>
</file>