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647"/>
      </w:tblGrid>
      <w:tr w:rsidR="004B7494" w:rsidRPr="00676EF2" w14:paraId="5791AC46" w14:textId="77777777" w:rsidTr="0058337E">
        <w:trPr>
          <w:trHeight w:val="1268"/>
        </w:trPr>
        <w:tc>
          <w:tcPr>
            <w:tcW w:w="1395" w:type="dxa"/>
          </w:tcPr>
          <w:p w14:paraId="6B57E4C5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647" w:type="dxa"/>
            <w:shd w:val="clear" w:color="auto" w:fill="auto"/>
          </w:tcPr>
          <w:p w14:paraId="1128EC65" w14:textId="00F04C9E" w:rsidR="00696F04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tesislerinde hareket kısıtlılığı mevcut olan hastalarda gaita boşaltımı için </w:t>
            </w:r>
          </w:p>
          <w:p w14:paraId="0699DBCB" w14:textId="11778BF5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Tasarlanmış medikal malzemeden imal edilmiş olmalıdır.</w:t>
            </w:r>
          </w:p>
        </w:tc>
      </w:tr>
      <w:tr w:rsidR="004B7494" w:rsidRPr="00676EF2" w14:paraId="48B12155" w14:textId="77777777" w:rsidTr="0058337E">
        <w:trPr>
          <w:trHeight w:val="1108"/>
        </w:trPr>
        <w:tc>
          <w:tcPr>
            <w:tcW w:w="1395" w:type="dxa"/>
          </w:tcPr>
          <w:p w14:paraId="0B36AB79" w14:textId="59BCEF99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647" w:type="dxa"/>
            <w:shd w:val="clear" w:color="auto" w:fill="auto"/>
          </w:tcPr>
          <w:p w14:paraId="55D874F0" w14:textId="77777777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Polypropilen</w:t>
            </w:r>
            <w:proofErr w:type="spellEnd"/>
            <w:r w:rsidRPr="00F9644E">
              <w:rPr>
                <w:rFonts w:ascii="Times New Roman" w:hAnsi="Times New Roman" w:cs="Times New Roman"/>
                <w:sz w:val="24"/>
                <w:szCs w:val="24"/>
              </w:rPr>
              <w:t xml:space="preserve"> malzemeden imal edilmiş olmalıdır.</w:t>
            </w:r>
          </w:p>
          <w:p w14:paraId="11D8E40A" w14:textId="62A9B69D" w:rsidR="00FA5FDB" w:rsidRPr="00F9644E" w:rsidRDefault="00FA5FDB" w:rsidP="00F9644E">
            <w:pPr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76EF2" w14:paraId="2F1E0A46" w14:textId="77777777" w:rsidTr="0058337E">
        <w:trPr>
          <w:trHeight w:val="1539"/>
        </w:trPr>
        <w:tc>
          <w:tcPr>
            <w:tcW w:w="1395" w:type="dxa"/>
          </w:tcPr>
          <w:p w14:paraId="4E58A194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6056A1F" w14:textId="77777777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Buhar otoklavında veya ördek-sürgü yıkama makinalarında 135C steril edilebilir olmalıdır.</w:t>
            </w:r>
          </w:p>
          <w:p w14:paraId="58C5127C" w14:textId="77777777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Silikon malzemeler 250C dayanaklı olmalıdır.</w:t>
            </w:r>
          </w:p>
          <w:p w14:paraId="1B62F61E" w14:textId="77777777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Cerrahi aletlerle alaşım yapıp cerrahi aletlerin oksitlenmesini ve paslanmasını önleyecek bir kimyasal yapıda olmalıdır.</w:t>
            </w:r>
          </w:p>
          <w:p w14:paraId="3E8892EC" w14:textId="77777777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Hafif sağlam ve dayanaklı yapıya sahip olmalıdır.</w:t>
            </w:r>
          </w:p>
          <w:p w14:paraId="18794027" w14:textId="77777777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Kapaklı ve ölçekli olmalıdır.</w:t>
            </w:r>
          </w:p>
          <w:p w14:paraId="7E9ED887" w14:textId="77777777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Kapaklı olanlarda kapağın sürgü üzerine montesi uygun olmalıdır.</w:t>
            </w:r>
          </w:p>
          <w:p w14:paraId="2EE5B45F" w14:textId="77777777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Hastanın anatomik yapısına uygun olmalıdır.</w:t>
            </w:r>
          </w:p>
          <w:p w14:paraId="3D4567C5" w14:textId="77777777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Sürgünün plastik yapısı hasta cildine zarar vermemelidir.</w:t>
            </w:r>
          </w:p>
          <w:p w14:paraId="2AAAC071" w14:textId="77777777" w:rsidR="00F9644E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 xml:space="preserve">Sürgü plastik yapısı pürüzsüz, tırnaksız ve </w:t>
            </w:r>
            <w:proofErr w:type="spellStart"/>
            <w:r w:rsidRPr="00F9644E">
              <w:rPr>
                <w:rFonts w:ascii="Times New Roman" w:hAnsi="Times New Roman" w:cs="Times New Roman"/>
                <w:sz w:val="24"/>
                <w:szCs w:val="24"/>
              </w:rPr>
              <w:t>çapaklı</w:t>
            </w:r>
            <w:proofErr w:type="spellEnd"/>
            <w:r w:rsidRPr="00F9644E">
              <w:rPr>
                <w:rFonts w:ascii="Times New Roman" w:hAnsi="Times New Roman" w:cs="Times New Roman"/>
                <w:sz w:val="24"/>
                <w:szCs w:val="24"/>
              </w:rPr>
              <w:t xml:space="preserve"> olmamalıdır</w:t>
            </w:r>
          </w:p>
          <w:p w14:paraId="1B15D1CB" w14:textId="23A74DF4" w:rsidR="007D46FC" w:rsidRPr="00F9644E" w:rsidRDefault="007D46FC" w:rsidP="00F9644E">
            <w:pPr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76EF2" w14:paraId="17A5157A" w14:textId="77777777" w:rsidTr="0058337E">
        <w:trPr>
          <w:trHeight w:val="1539"/>
        </w:trPr>
        <w:tc>
          <w:tcPr>
            <w:tcW w:w="1395" w:type="dxa"/>
          </w:tcPr>
          <w:p w14:paraId="2E7CFBBE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1B153529" w14:textId="59FB8455" w:rsidR="00195FEB" w:rsidRPr="00F9644E" w:rsidRDefault="00F9644E" w:rsidP="00F9644E">
            <w:pPr>
              <w:pStyle w:val="ListeParagraf"/>
              <w:numPr>
                <w:ilvl w:val="0"/>
                <w:numId w:val="4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E">
              <w:rPr>
                <w:rFonts w:ascii="Times New Roman" w:hAnsi="Times New Roman" w:cs="Times New Roman"/>
                <w:sz w:val="24"/>
                <w:szCs w:val="24"/>
              </w:rPr>
              <w:t xml:space="preserve">Ürün UTS kaydı bulunmalıdır. </w:t>
            </w:r>
          </w:p>
        </w:tc>
      </w:tr>
    </w:tbl>
    <w:p w14:paraId="3335A9E9" w14:textId="77777777" w:rsidR="00331203" w:rsidRPr="00676EF2" w:rsidRDefault="00331203" w:rsidP="00676EF2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76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1A57D" w14:textId="77777777" w:rsidR="00843950" w:rsidRDefault="00843950" w:rsidP="00B2517C">
      <w:pPr>
        <w:spacing w:after="0" w:line="240" w:lineRule="auto"/>
      </w:pPr>
      <w:r>
        <w:separator/>
      </w:r>
    </w:p>
  </w:endnote>
  <w:endnote w:type="continuationSeparator" w:id="0">
    <w:p w14:paraId="732289EE" w14:textId="77777777" w:rsidR="00843950" w:rsidRDefault="0084395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0E26" w14:textId="77777777" w:rsidR="00F9644E" w:rsidRDefault="00F964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63F5" w14:textId="77777777" w:rsidR="00F9644E" w:rsidRDefault="00F964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B76E" w14:textId="77777777" w:rsidR="00F9644E" w:rsidRDefault="00F964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C5B0" w14:textId="77777777" w:rsidR="00843950" w:rsidRDefault="00843950" w:rsidP="00B2517C">
      <w:pPr>
        <w:spacing w:after="0" w:line="240" w:lineRule="auto"/>
      </w:pPr>
      <w:r>
        <w:separator/>
      </w:r>
    </w:p>
  </w:footnote>
  <w:footnote w:type="continuationSeparator" w:id="0">
    <w:p w14:paraId="0C0FC9E8" w14:textId="77777777" w:rsidR="00843950" w:rsidRDefault="0084395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1563" w14:textId="77777777" w:rsidR="00F9644E" w:rsidRDefault="00F964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897B" w14:textId="77777777" w:rsidR="00F9644E" w:rsidRPr="00007AB4" w:rsidRDefault="00527B78" w:rsidP="00F9644E">
    <w:pPr>
      <w:contextualSpacing/>
      <w:rPr>
        <w:rFonts w:ascii="Times New Roman" w:hAnsi="Times New Roman"/>
        <w:b/>
        <w:bCs/>
        <w:sz w:val="24"/>
        <w:szCs w:val="24"/>
        <w:u w:val="single"/>
      </w:rPr>
    </w:pPr>
    <w:r w:rsidRPr="00E924F3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     </w:t>
    </w:r>
    <w:r w:rsidRPr="00E924F3">
      <w:rPr>
        <w:rFonts w:ascii="Times New Roman" w:hAnsi="Times New Roman" w:cs="Times New Roman"/>
      </w:rPr>
      <w:t xml:space="preserve"> </w:t>
    </w:r>
    <w:bookmarkStart w:id="0" w:name="_GoBack"/>
    <w:r w:rsidR="00F9644E" w:rsidRPr="00007AB4">
      <w:rPr>
        <w:rFonts w:ascii="Times New Roman" w:hAnsi="Times New Roman"/>
        <w:b/>
        <w:bCs/>
        <w:sz w:val="24"/>
        <w:szCs w:val="24"/>
        <w:u w:val="single"/>
      </w:rPr>
      <w:t>SMT</w:t>
    </w:r>
    <w:proofErr w:type="gramStart"/>
    <w:r w:rsidR="00F9644E" w:rsidRPr="00007AB4">
      <w:rPr>
        <w:rFonts w:ascii="Times New Roman" w:hAnsi="Times New Roman"/>
        <w:b/>
        <w:bCs/>
        <w:sz w:val="24"/>
        <w:szCs w:val="24"/>
        <w:u w:val="single"/>
      </w:rPr>
      <w:t>3910  PLASTİK</w:t>
    </w:r>
    <w:proofErr w:type="gramEnd"/>
    <w:r w:rsidR="00F9644E" w:rsidRPr="00007AB4">
      <w:rPr>
        <w:rFonts w:ascii="Times New Roman" w:hAnsi="Times New Roman"/>
        <w:b/>
        <w:bCs/>
        <w:sz w:val="24"/>
        <w:szCs w:val="24"/>
        <w:u w:val="single"/>
      </w:rPr>
      <w:t xml:space="preserve"> SÜRGÜ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AF4C" w14:textId="77777777" w:rsidR="00F9644E" w:rsidRDefault="00F964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DE5C30"/>
    <w:multiLevelType w:val="hybridMultilevel"/>
    <w:tmpl w:val="6C9C2550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BD9"/>
    <w:multiLevelType w:val="hybridMultilevel"/>
    <w:tmpl w:val="058AE1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01E7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19871D2"/>
    <w:multiLevelType w:val="hybridMultilevel"/>
    <w:tmpl w:val="97869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9ED"/>
    <w:multiLevelType w:val="hybridMultilevel"/>
    <w:tmpl w:val="32AA2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16D3C"/>
    <w:multiLevelType w:val="hybridMultilevel"/>
    <w:tmpl w:val="A6E654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F52B3"/>
    <w:multiLevelType w:val="hybridMultilevel"/>
    <w:tmpl w:val="4A749A3E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84F91"/>
    <w:multiLevelType w:val="hybridMultilevel"/>
    <w:tmpl w:val="6C9C2550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C1EA1"/>
    <w:multiLevelType w:val="hybridMultilevel"/>
    <w:tmpl w:val="4A749A3E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455C"/>
    <w:multiLevelType w:val="hybridMultilevel"/>
    <w:tmpl w:val="04A21A80"/>
    <w:lvl w:ilvl="0" w:tplc="0726A6E4">
      <w:start w:val="1"/>
      <w:numFmt w:val="lowerLetter"/>
      <w:lvlText w:val="%1.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347792"/>
    <w:multiLevelType w:val="hybridMultilevel"/>
    <w:tmpl w:val="8E70F66E"/>
    <w:lvl w:ilvl="0" w:tplc="6ACC6D4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1B2E52"/>
    <w:multiLevelType w:val="hybridMultilevel"/>
    <w:tmpl w:val="5832FDB0"/>
    <w:lvl w:ilvl="0" w:tplc="D5884C6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D7B5E"/>
    <w:multiLevelType w:val="hybridMultilevel"/>
    <w:tmpl w:val="82BAA48C"/>
    <w:lvl w:ilvl="0" w:tplc="3D3E00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93283E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909EB"/>
    <w:multiLevelType w:val="hybridMultilevel"/>
    <w:tmpl w:val="3C04F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A5FB9"/>
    <w:multiLevelType w:val="hybridMultilevel"/>
    <w:tmpl w:val="7F6854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926222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0"/>
  </w:num>
  <w:num w:numId="6">
    <w:abstractNumId w:val="3"/>
  </w:num>
  <w:num w:numId="7">
    <w:abstractNumId w:val="35"/>
  </w:num>
  <w:num w:numId="8">
    <w:abstractNumId w:val="29"/>
  </w:num>
  <w:num w:numId="9">
    <w:abstractNumId w:val="42"/>
  </w:num>
  <w:num w:numId="10">
    <w:abstractNumId w:val="4"/>
  </w:num>
  <w:num w:numId="11">
    <w:abstractNumId w:val="9"/>
  </w:num>
  <w:num w:numId="12">
    <w:abstractNumId w:val="19"/>
  </w:num>
  <w:num w:numId="13">
    <w:abstractNumId w:val="32"/>
  </w:num>
  <w:num w:numId="14">
    <w:abstractNumId w:val="8"/>
  </w:num>
  <w:num w:numId="15">
    <w:abstractNumId w:val="43"/>
  </w:num>
  <w:num w:numId="16">
    <w:abstractNumId w:val="28"/>
  </w:num>
  <w:num w:numId="17">
    <w:abstractNumId w:val="38"/>
  </w:num>
  <w:num w:numId="18">
    <w:abstractNumId w:val="39"/>
  </w:num>
  <w:num w:numId="19">
    <w:abstractNumId w:val="5"/>
  </w:num>
  <w:num w:numId="20">
    <w:abstractNumId w:val="30"/>
  </w:num>
  <w:num w:numId="21">
    <w:abstractNumId w:val="17"/>
  </w:num>
  <w:num w:numId="22">
    <w:abstractNumId w:val="18"/>
  </w:num>
  <w:num w:numId="23">
    <w:abstractNumId w:val="31"/>
  </w:num>
  <w:num w:numId="24">
    <w:abstractNumId w:val="34"/>
  </w:num>
  <w:num w:numId="25">
    <w:abstractNumId w:val="6"/>
  </w:num>
  <w:num w:numId="26">
    <w:abstractNumId w:val="21"/>
  </w:num>
  <w:num w:numId="27">
    <w:abstractNumId w:val="22"/>
  </w:num>
  <w:num w:numId="28">
    <w:abstractNumId w:val="23"/>
  </w:num>
  <w:num w:numId="29">
    <w:abstractNumId w:val="12"/>
  </w:num>
  <w:num w:numId="30">
    <w:abstractNumId w:val="14"/>
  </w:num>
  <w:num w:numId="31">
    <w:abstractNumId w:val="36"/>
  </w:num>
  <w:num w:numId="32">
    <w:abstractNumId w:val="26"/>
  </w:num>
  <w:num w:numId="33">
    <w:abstractNumId w:val="33"/>
  </w:num>
  <w:num w:numId="34">
    <w:abstractNumId w:val="41"/>
  </w:num>
  <w:num w:numId="35">
    <w:abstractNumId w:val="25"/>
  </w:num>
  <w:num w:numId="36">
    <w:abstractNumId w:val="37"/>
  </w:num>
  <w:num w:numId="37">
    <w:abstractNumId w:val="10"/>
  </w:num>
  <w:num w:numId="38">
    <w:abstractNumId w:val="24"/>
  </w:num>
  <w:num w:numId="39">
    <w:abstractNumId w:val="16"/>
  </w:num>
  <w:num w:numId="40">
    <w:abstractNumId w:val="20"/>
  </w:num>
  <w:num w:numId="41">
    <w:abstractNumId w:val="2"/>
  </w:num>
  <w:num w:numId="42">
    <w:abstractNumId w:val="1"/>
  </w:num>
  <w:num w:numId="43">
    <w:abstractNumId w:val="1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43C8"/>
    <w:rsid w:val="000D04A5"/>
    <w:rsid w:val="00104579"/>
    <w:rsid w:val="00122849"/>
    <w:rsid w:val="00194192"/>
    <w:rsid w:val="00195FEB"/>
    <w:rsid w:val="001E40CA"/>
    <w:rsid w:val="002618E3"/>
    <w:rsid w:val="002A64E1"/>
    <w:rsid w:val="002B66F4"/>
    <w:rsid w:val="002D7AC6"/>
    <w:rsid w:val="00331203"/>
    <w:rsid w:val="003538AF"/>
    <w:rsid w:val="00380DE6"/>
    <w:rsid w:val="003A0252"/>
    <w:rsid w:val="003F4C92"/>
    <w:rsid w:val="00400917"/>
    <w:rsid w:val="00401251"/>
    <w:rsid w:val="00445ABB"/>
    <w:rsid w:val="004A536E"/>
    <w:rsid w:val="004B7494"/>
    <w:rsid w:val="004E2743"/>
    <w:rsid w:val="005140F8"/>
    <w:rsid w:val="00525195"/>
    <w:rsid w:val="00527B78"/>
    <w:rsid w:val="0058337E"/>
    <w:rsid w:val="005C0D2F"/>
    <w:rsid w:val="005E254C"/>
    <w:rsid w:val="0060330E"/>
    <w:rsid w:val="006044A3"/>
    <w:rsid w:val="00676EF2"/>
    <w:rsid w:val="00693C3A"/>
    <w:rsid w:val="00696F04"/>
    <w:rsid w:val="00747A9B"/>
    <w:rsid w:val="007920EC"/>
    <w:rsid w:val="007D46FC"/>
    <w:rsid w:val="007F4454"/>
    <w:rsid w:val="00825136"/>
    <w:rsid w:val="00843950"/>
    <w:rsid w:val="00845026"/>
    <w:rsid w:val="00904E2A"/>
    <w:rsid w:val="00936492"/>
    <w:rsid w:val="0094557E"/>
    <w:rsid w:val="009B1CE7"/>
    <w:rsid w:val="009B553F"/>
    <w:rsid w:val="009C00CB"/>
    <w:rsid w:val="00A0594E"/>
    <w:rsid w:val="00A76582"/>
    <w:rsid w:val="00AA05A3"/>
    <w:rsid w:val="00AD6EFF"/>
    <w:rsid w:val="00B2517C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60CF3"/>
    <w:rsid w:val="00CC2809"/>
    <w:rsid w:val="00D21078"/>
    <w:rsid w:val="00D62A57"/>
    <w:rsid w:val="00DC0425"/>
    <w:rsid w:val="00DE3FAB"/>
    <w:rsid w:val="00EA5468"/>
    <w:rsid w:val="00EA7E69"/>
    <w:rsid w:val="00EB50A9"/>
    <w:rsid w:val="00ED3775"/>
    <w:rsid w:val="00F9644E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5BAE-9901-4F02-8F9A-6F034C7A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2022-06-22T10:14:00Z</dcterms:created>
  <dcterms:modified xsi:type="dcterms:W3CDTF">2022-06-22T10:14:00Z</dcterms:modified>
</cp:coreProperties>
</file>