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D04" w:rsidRPr="009134F7" w:rsidRDefault="009134F7" w:rsidP="008A3FB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5F">
        <w:rPr>
          <w:rFonts w:ascii="Times New Roman" w:hAnsi="Times New Roman" w:cs="Times New Roman"/>
          <w:b/>
          <w:sz w:val="24"/>
          <w:szCs w:val="24"/>
          <w:u w:val="single"/>
        </w:rPr>
        <w:t>SMT1638- MALEKOT KATETER</w:t>
      </w:r>
      <w:r w:rsidR="000C0ED1">
        <w:rPr>
          <w:rFonts w:ascii="Times New Roman" w:hAnsi="Times New Roman" w:cs="Times New Roman"/>
          <w:b/>
          <w:sz w:val="24"/>
          <w:szCs w:val="24"/>
          <w:u w:val="single"/>
        </w:rPr>
        <w:t xml:space="preserve"> / </w:t>
      </w:r>
      <w:r w:rsidR="006931B4" w:rsidRPr="0047615F">
        <w:rPr>
          <w:rFonts w:ascii="Times New Roman" w:hAnsi="Times New Roman" w:cs="Times New Roman"/>
          <w:b/>
          <w:sz w:val="24"/>
          <w:szCs w:val="24"/>
          <w:u w:val="single"/>
        </w:rPr>
        <w:t>RE-ENTRY</w:t>
      </w:r>
      <w:r w:rsidR="000C0ED1">
        <w:rPr>
          <w:rFonts w:ascii="Times New Roman" w:hAnsi="Times New Roman" w:cs="Times New Roman"/>
          <w:b/>
          <w:sz w:val="24"/>
          <w:szCs w:val="24"/>
          <w:u w:val="single"/>
        </w:rPr>
        <w:t xml:space="preserve"> MALEKOT KATETER</w:t>
      </w:r>
      <w:r w:rsidR="006931B4" w:rsidRPr="0047615F">
        <w:rPr>
          <w:rFonts w:ascii="Times New Roman" w:hAnsi="Times New Roman" w:cs="Times New Roman"/>
          <w:b/>
          <w:sz w:val="24"/>
          <w:szCs w:val="24"/>
          <w:u w:val="single"/>
        </w:rPr>
        <w:t xml:space="preserve"> (TEKRAR GİRİŞİM)</w:t>
      </w:r>
    </w:p>
    <w:tbl>
      <w:tblPr>
        <w:tblStyle w:val="TableGrid"/>
        <w:tblW w:w="9259" w:type="dxa"/>
        <w:tblLook w:val="04A0" w:firstRow="1" w:lastRow="0" w:firstColumn="1" w:lastColumn="0" w:noHBand="0" w:noVBand="1"/>
      </w:tblPr>
      <w:tblGrid>
        <w:gridCol w:w="1588"/>
        <w:gridCol w:w="7671"/>
      </w:tblGrid>
      <w:tr w:rsidR="00927B9C" w:rsidRPr="00EA7840" w:rsidTr="008E0DF1">
        <w:trPr>
          <w:trHeight w:val="655"/>
        </w:trPr>
        <w:tc>
          <w:tcPr>
            <w:tcW w:w="1588" w:type="dxa"/>
          </w:tcPr>
          <w:p w:rsidR="00927B9C" w:rsidRPr="00EA7840" w:rsidRDefault="00927B9C" w:rsidP="008A3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40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671" w:type="dxa"/>
          </w:tcPr>
          <w:p w:rsidR="00927B9C" w:rsidRPr="008E0DF1" w:rsidRDefault="007B3848" w:rsidP="008A3FB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Operasyon sonrası tekrar girişimde e</w:t>
            </w:r>
            <w:r w:rsidR="008E0DF1" w:rsidRPr="008E0DF1">
              <w:rPr>
                <w:rFonts w:ascii="Times New Roman" w:hAnsi="Times New Roman" w:cs="Times New Roman"/>
                <w:sz w:val="24"/>
                <w:szCs w:val="24"/>
              </w:rPr>
              <w:t>tkin d</w:t>
            </w:r>
            <w:r w:rsidR="00130403">
              <w:rPr>
                <w:rFonts w:ascii="Times New Roman" w:hAnsi="Times New Roman" w:cs="Times New Roman"/>
                <w:sz w:val="24"/>
                <w:szCs w:val="24"/>
              </w:rPr>
              <w:t xml:space="preserve">renaj sağlayacak şekilde dizayn </w:t>
            </w:r>
            <w:r w:rsidR="008E0DF1" w:rsidRPr="008E0DF1">
              <w:rPr>
                <w:rFonts w:ascii="Times New Roman" w:hAnsi="Times New Roman" w:cs="Times New Roman"/>
                <w:sz w:val="24"/>
                <w:szCs w:val="24"/>
              </w:rPr>
              <w:t>edilmiş olmalıdır.</w:t>
            </w:r>
          </w:p>
        </w:tc>
      </w:tr>
      <w:tr w:rsidR="00927B9C" w:rsidRPr="00EA7840" w:rsidTr="008E0DF1">
        <w:trPr>
          <w:trHeight w:val="4011"/>
        </w:trPr>
        <w:tc>
          <w:tcPr>
            <w:tcW w:w="1588" w:type="dxa"/>
          </w:tcPr>
          <w:p w:rsidR="00927B9C" w:rsidRPr="00EA7840" w:rsidRDefault="00927B9C" w:rsidP="008A3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40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671" w:type="dxa"/>
          </w:tcPr>
          <w:p w:rsidR="000C0ED1" w:rsidRPr="001F287B" w:rsidRDefault="001F287B" w:rsidP="008A3FB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C0ED1">
              <w:rPr>
                <w:rFonts w:ascii="Times New Roman" w:hAnsi="Times New Roman" w:cs="Times New Roman"/>
                <w:sz w:val="24"/>
                <w:szCs w:val="24"/>
              </w:rPr>
              <w:t>alekot</w:t>
            </w:r>
            <w:proofErr w:type="spellEnd"/>
            <w:r w:rsidR="003C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0ED1" w:rsidRPr="001F287B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="000C0ED1" w:rsidRPr="001F287B">
              <w:rPr>
                <w:rFonts w:ascii="Times New Roman" w:hAnsi="Times New Roman" w:cs="Times New Roman"/>
                <w:sz w:val="24"/>
                <w:szCs w:val="24"/>
              </w:rPr>
              <w:t xml:space="preserve"> veya re-</w:t>
            </w:r>
            <w:proofErr w:type="spellStart"/>
            <w:r w:rsidR="000C0ED1" w:rsidRPr="001F287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="003C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0ED1" w:rsidRPr="001F287B">
              <w:rPr>
                <w:rFonts w:ascii="Times New Roman" w:hAnsi="Times New Roman" w:cs="Times New Roman"/>
                <w:sz w:val="24"/>
                <w:szCs w:val="24"/>
              </w:rPr>
              <w:t>malekot</w:t>
            </w:r>
            <w:proofErr w:type="spellEnd"/>
            <w:r w:rsidR="004E2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1F287B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1F287B">
              <w:rPr>
                <w:rFonts w:ascii="Times New Roman" w:hAnsi="Times New Roman" w:cs="Times New Roman"/>
                <w:sz w:val="24"/>
                <w:szCs w:val="24"/>
              </w:rPr>
              <w:t xml:space="preserve"> olmak üzere</w:t>
            </w:r>
            <w:r w:rsidR="000C0ED1" w:rsidRPr="001F287B">
              <w:rPr>
                <w:rFonts w:ascii="Times New Roman" w:hAnsi="Times New Roman" w:cs="Times New Roman"/>
                <w:sz w:val="24"/>
                <w:szCs w:val="24"/>
              </w:rPr>
              <w:t xml:space="preserve"> seçenekleri olmalıdır. </w:t>
            </w:r>
          </w:p>
          <w:p w:rsidR="009134F7" w:rsidRDefault="009134F7" w:rsidP="008A3FB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4F7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9134F7">
              <w:rPr>
                <w:rFonts w:ascii="Times New Roman" w:hAnsi="Times New Roman" w:cs="Times New Roman"/>
                <w:sz w:val="24"/>
                <w:szCs w:val="24"/>
              </w:rPr>
              <w:t xml:space="preserve"> poliüretan veya poliüretan türevi malzemeden imal edilmiş olmalıdır.</w:t>
            </w:r>
          </w:p>
          <w:p w:rsidR="001F287B" w:rsidRDefault="001F287B" w:rsidP="008A3FB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r w:rsidR="000F5E12">
              <w:rPr>
                <w:rFonts w:ascii="Times New Roman" w:hAnsi="Times New Roman" w:cs="Times New Roman"/>
                <w:sz w:val="24"/>
                <w:szCs w:val="24"/>
              </w:rPr>
              <w:t>;12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-14-16-18-20-24F kalınlığında</w:t>
            </w:r>
            <w:r w:rsidR="000F5E12">
              <w:rPr>
                <w:rFonts w:ascii="Times New Roman" w:hAnsi="Times New Roman" w:cs="Times New Roman"/>
                <w:sz w:val="24"/>
                <w:szCs w:val="24"/>
              </w:rPr>
              <w:t xml:space="preserve"> ve gövde uzunluğu</w:t>
            </w:r>
            <w:r w:rsidR="002B67B8">
              <w:rPr>
                <w:rFonts w:ascii="Times New Roman" w:hAnsi="Times New Roman" w:cs="Times New Roman"/>
                <w:sz w:val="24"/>
                <w:szCs w:val="24"/>
              </w:rPr>
              <w:t>15-47</w:t>
            </w:r>
            <w:r w:rsidR="000F5E12">
              <w:rPr>
                <w:rFonts w:ascii="Times New Roman" w:hAnsi="Times New Roman" w:cs="Times New Roman"/>
                <w:sz w:val="24"/>
                <w:szCs w:val="24"/>
              </w:rPr>
              <w:t>cm arasında olmalıdır.</w:t>
            </w:r>
          </w:p>
          <w:p w:rsidR="007B3848" w:rsidRPr="001F287B" w:rsidRDefault="001F287B" w:rsidP="008A3FB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="003C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B3848" w:rsidRPr="001F287B">
              <w:rPr>
                <w:rFonts w:ascii="Times New Roman" w:hAnsi="Times New Roman" w:cs="Times New Roman"/>
                <w:sz w:val="24"/>
                <w:szCs w:val="24"/>
              </w:rPr>
              <w:t>alekot</w:t>
            </w:r>
            <w:proofErr w:type="spellEnd"/>
            <w:r w:rsidR="007B3848" w:rsidRPr="001F287B">
              <w:rPr>
                <w:rFonts w:ascii="Times New Roman" w:hAnsi="Times New Roman" w:cs="Times New Roman"/>
                <w:sz w:val="24"/>
                <w:szCs w:val="24"/>
              </w:rPr>
              <w:t xml:space="preserve"> bölümü maksimum drenaj sağlayacak şekilde ve en az 4 kanatlı olmalıdır.</w:t>
            </w:r>
          </w:p>
          <w:p w:rsidR="007B3848" w:rsidRPr="007B3848" w:rsidRDefault="000C0ED1" w:rsidP="008A3FB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="004E2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malekot</w:t>
            </w:r>
            <w:proofErr w:type="spellEnd"/>
            <w:r w:rsidR="003C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B3848" w:rsidRPr="009134F7">
              <w:rPr>
                <w:rFonts w:ascii="Times New Roman" w:hAnsi="Times New Roman" w:cs="Times New Roman"/>
                <w:sz w:val="24"/>
                <w:szCs w:val="24"/>
              </w:rPr>
              <w:t>ateterin</w:t>
            </w:r>
            <w:proofErr w:type="spellEnd"/>
            <w:r w:rsidR="004E2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3848" w:rsidRPr="009134F7">
              <w:rPr>
                <w:rFonts w:ascii="Times New Roman" w:hAnsi="Times New Roman" w:cs="Times New Roman"/>
                <w:sz w:val="24"/>
                <w:szCs w:val="24"/>
              </w:rPr>
              <w:t>üretere</w:t>
            </w:r>
            <w:proofErr w:type="spellEnd"/>
            <w:r w:rsidR="007B3848" w:rsidRPr="009134F7">
              <w:rPr>
                <w:rFonts w:ascii="Times New Roman" w:hAnsi="Times New Roman" w:cs="Times New Roman"/>
                <w:sz w:val="24"/>
                <w:szCs w:val="24"/>
              </w:rPr>
              <w:t xml:space="preserve"> giren uzantısı olmalıdır. Bu uzantının </w:t>
            </w:r>
            <w:proofErr w:type="spellStart"/>
            <w:r w:rsidR="007B3848" w:rsidRPr="009134F7">
              <w:rPr>
                <w:rFonts w:ascii="Times New Roman" w:hAnsi="Times New Roman" w:cs="Times New Roman"/>
                <w:sz w:val="24"/>
                <w:szCs w:val="24"/>
              </w:rPr>
              <w:t>distal</w:t>
            </w:r>
            <w:proofErr w:type="spellEnd"/>
            <w:r w:rsidR="007B3848" w:rsidRPr="009134F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7B3848" w:rsidRPr="009134F7">
              <w:rPr>
                <w:rFonts w:ascii="Times New Roman" w:hAnsi="Times New Roman" w:cs="Times New Roman"/>
                <w:sz w:val="24"/>
                <w:szCs w:val="24"/>
              </w:rPr>
              <w:t>proksimalinde</w:t>
            </w:r>
            <w:proofErr w:type="spellEnd"/>
            <w:r w:rsidR="007B3848" w:rsidRPr="009134F7">
              <w:rPr>
                <w:rFonts w:ascii="Times New Roman" w:hAnsi="Times New Roman" w:cs="Times New Roman"/>
                <w:sz w:val="24"/>
                <w:szCs w:val="24"/>
              </w:rPr>
              <w:t xml:space="preserve"> drenaj</w:t>
            </w:r>
            <w:r w:rsidR="007B3848">
              <w:rPr>
                <w:rFonts w:ascii="Times New Roman" w:hAnsi="Times New Roman" w:cs="Times New Roman"/>
                <w:sz w:val="24"/>
                <w:szCs w:val="24"/>
              </w:rPr>
              <w:t xml:space="preserve"> deliği bulunmalıdır.</w:t>
            </w:r>
          </w:p>
          <w:p w:rsidR="007B3848" w:rsidRPr="004A1914" w:rsidRDefault="000F5E12" w:rsidP="008A3FB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seti içerisinde 1 adet tanımla</w:t>
            </w:r>
            <w:r w:rsidR="005037C5">
              <w:rPr>
                <w:rFonts w:ascii="Times New Roman" w:hAnsi="Times New Roman" w:cs="Times New Roman"/>
                <w:sz w:val="24"/>
                <w:szCs w:val="24"/>
              </w:rPr>
              <w:t>rda belirtilen ölçülerde</w:t>
            </w:r>
            <w:r w:rsidR="000C0ED1">
              <w:rPr>
                <w:rFonts w:ascii="Times New Roman" w:hAnsi="Times New Roman" w:cs="Times New Roman"/>
                <w:sz w:val="24"/>
                <w:szCs w:val="24"/>
              </w:rPr>
              <w:t xml:space="preserve"> re-</w:t>
            </w:r>
            <w:proofErr w:type="spellStart"/>
            <w:r w:rsidR="000C0ED1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="004E2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0ED1">
              <w:rPr>
                <w:rFonts w:ascii="Times New Roman" w:hAnsi="Times New Roman" w:cs="Times New Roman"/>
                <w:sz w:val="24"/>
                <w:szCs w:val="24"/>
              </w:rPr>
              <w:t>malekot</w:t>
            </w:r>
            <w:proofErr w:type="spellEnd"/>
            <w:r w:rsidR="003C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0ED1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="000C0ED1">
              <w:rPr>
                <w:rFonts w:ascii="Times New Roman" w:hAnsi="Times New Roman" w:cs="Times New Roman"/>
                <w:sz w:val="24"/>
                <w:szCs w:val="24"/>
              </w:rPr>
              <w:t xml:space="preserve"> veya malekotkateter</w:t>
            </w:r>
            <w:r w:rsidR="001F28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adet esnek</w:t>
            </w:r>
            <w:r w:rsidR="004A19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A1914">
              <w:rPr>
                <w:rFonts w:ascii="Times New Roman" w:hAnsi="Times New Roman" w:cs="Times New Roman"/>
                <w:sz w:val="24"/>
                <w:szCs w:val="24"/>
              </w:rPr>
              <w:t>flexible</w:t>
            </w:r>
            <w:proofErr w:type="spellEnd"/>
            <w:r w:rsidR="004A1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037C5">
              <w:rPr>
                <w:rFonts w:ascii="Times New Roman" w:hAnsi="Times New Roman" w:cs="Times New Roman"/>
                <w:sz w:val="24"/>
                <w:szCs w:val="24"/>
              </w:rPr>
              <w:t xml:space="preserve"> stile ve </w:t>
            </w:r>
            <w:r w:rsidR="00130403">
              <w:rPr>
                <w:rFonts w:ascii="Times New Roman" w:hAnsi="Times New Roman" w:cs="Times New Roman"/>
                <w:sz w:val="24"/>
                <w:szCs w:val="24"/>
              </w:rPr>
              <w:t>drenaj torbası için</w:t>
            </w:r>
            <w:r w:rsidR="009134F7" w:rsidRPr="009134F7">
              <w:rPr>
                <w:rFonts w:ascii="Times New Roman" w:hAnsi="Times New Roman" w:cs="Times New Roman"/>
                <w:sz w:val="24"/>
                <w:szCs w:val="24"/>
              </w:rPr>
              <w:t xml:space="preserve"> bağlama adaptörü olmalıdır.</w:t>
            </w:r>
          </w:p>
        </w:tc>
      </w:tr>
      <w:tr w:rsidR="00927B9C" w:rsidRPr="00EA7840" w:rsidTr="008A3FBF">
        <w:trPr>
          <w:trHeight w:val="2421"/>
        </w:trPr>
        <w:tc>
          <w:tcPr>
            <w:tcW w:w="1588" w:type="dxa"/>
          </w:tcPr>
          <w:p w:rsidR="00927B9C" w:rsidRPr="00EB0ED7" w:rsidRDefault="00927B9C" w:rsidP="008A3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D7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671" w:type="dxa"/>
          </w:tcPr>
          <w:p w:rsidR="007745B2" w:rsidRDefault="001F287B" w:rsidP="008A3FB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uç</w:t>
            </w:r>
            <w:r w:rsidR="003C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34F7" w:rsidRPr="009134F7">
              <w:rPr>
                <w:rFonts w:ascii="Times New Roman" w:hAnsi="Times New Roman" w:cs="Times New Roman"/>
                <w:sz w:val="24"/>
                <w:szCs w:val="24"/>
              </w:rPr>
              <w:t>üretere</w:t>
            </w:r>
            <w:proofErr w:type="spellEnd"/>
            <w:r w:rsidR="009134F7" w:rsidRPr="009134F7">
              <w:rPr>
                <w:rFonts w:ascii="Times New Roman" w:hAnsi="Times New Roman" w:cs="Times New Roman"/>
                <w:sz w:val="24"/>
                <w:szCs w:val="24"/>
              </w:rPr>
              <w:t xml:space="preserve"> zarar vermeyecek yapıda olmalıdır.</w:t>
            </w:r>
          </w:p>
          <w:p w:rsidR="000F5E12" w:rsidRDefault="00E74F59" w:rsidP="008A3FB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0F5E12" w:rsidRPr="009134F7">
              <w:rPr>
                <w:rFonts w:ascii="Times New Roman" w:hAnsi="Times New Roman" w:cs="Times New Roman"/>
                <w:sz w:val="24"/>
                <w:szCs w:val="24"/>
              </w:rPr>
              <w:t>lerj</w:t>
            </w:r>
            <w:r w:rsidR="000F5E12">
              <w:rPr>
                <w:rFonts w:ascii="Times New Roman" w:hAnsi="Times New Roman" w:cs="Times New Roman"/>
                <w:sz w:val="24"/>
                <w:szCs w:val="24"/>
              </w:rPr>
              <w:t>ik olmamalıdır.</w:t>
            </w:r>
          </w:p>
          <w:p w:rsidR="007B3848" w:rsidRDefault="007B3848" w:rsidP="008A3FB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="004E2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radyo</w:t>
            </w:r>
            <w:r w:rsidR="003C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</w:t>
            </w:r>
            <w:r w:rsidRPr="009134F7">
              <w:rPr>
                <w:rFonts w:ascii="Times New Roman" w:hAnsi="Times New Roman" w:cs="Times New Roman"/>
                <w:sz w:val="24"/>
                <w:szCs w:val="24"/>
              </w:rPr>
              <w:t>llikte olmalıdır.</w:t>
            </w:r>
          </w:p>
          <w:p w:rsidR="007B3848" w:rsidRDefault="007B3848" w:rsidP="008A3FB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15F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="003C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0.038 inç kılavuz tel ile uyumlu olmalıdır. </w:t>
            </w:r>
          </w:p>
          <w:p w:rsidR="004A1914" w:rsidRPr="007B3848" w:rsidRDefault="004A1914" w:rsidP="008A3FB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="004E2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stilesi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kilitlenebilir</w:t>
            </w:r>
            <w:r w:rsidRPr="009134F7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927B9C" w:rsidRPr="00EA7840" w:rsidTr="008A3FBF">
        <w:trPr>
          <w:trHeight w:val="1235"/>
        </w:trPr>
        <w:tc>
          <w:tcPr>
            <w:tcW w:w="1588" w:type="dxa"/>
          </w:tcPr>
          <w:p w:rsidR="00927B9C" w:rsidRPr="00EB0ED7" w:rsidRDefault="00927B9C" w:rsidP="008A3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D7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671" w:type="dxa"/>
          </w:tcPr>
          <w:p w:rsidR="00E74F59" w:rsidRPr="004A1914" w:rsidRDefault="00E74F59" w:rsidP="008A3FB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14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4A1914">
              <w:rPr>
                <w:rFonts w:ascii="Times New Roman" w:hAnsi="Times New Roman" w:cs="Times New Roman"/>
                <w:sz w:val="24"/>
                <w:szCs w:val="24"/>
              </w:rPr>
              <w:t xml:space="preserve"> seti steril ambalajında olmalıdır ve ambalaj üzerinde son kullanma tarihi yazılı olmalıdır. </w:t>
            </w:r>
          </w:p>
        </w:tc>
      </w:tr>
    </w:tbl>
    <w:p w:rsidR="00927B9C" w:rsidRPr="00EA7840" w:rsidRDefault="00927B9C" w:rsidP="008A3FBF">
      <w:pPr>
        <w:rPr>
          <w:rFonts w:ascii="Times New Roman" w:hAnsi="Times New Roman" w:cs="Times New Roman"/>
          <w:sz w:val="24"/>
          <w:szCs w:val="24"/>
        </w:rPr>
      </w:pPr>
    </w:p>
    <w:sectPr w:rsidR="00927B9C" w:rsidRPr="00EA7840" w:rsidSect="00B92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87628"/>
    <w:multiLevelType w:val="hybridMultilevel"/>
    <w:tmpl w:val="B0A0761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F16EA"/>
    <w:multiLevelType w:val="hybridMultilevel"/>
    <w:tmpl w:val="CAD8786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894162"/>
    <w:multiLevelType w:val="hybridMultilevel"/>
    <w:tmpl w:val="F6D4D49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1FF3"/>
    <w:rsid w:val="00084BB5"/>
    <w:rsid w:val="000C0ED1"/>
    <w:rsid w:val="000F5E12"/>
    <w:rsid w:val="00130403"/>
    <w:rsid w:val="001307F7"/>
    <w:rsid w:val="00180C8F"/>
    <w:rsid w:val="001F287B"/>
    <w:rsid w:val="002B67B8"/>
    <w:rsid w:val="003A37E3"/>
    <w:rsid w:val="003C1BDD"/>
    <w:rsid w:val="00460ABF"/>
    <w:rsid w:val="004A1914"/>
    <w:rsid w:val="004C309F"/>
    <w:rsid w:val="004E2612"/>
    <w:rsid w:val="005037C5"/>
    <w:rsid w:val="005F0753"/>
    <w:rsid w:val="006931B4"/>
    <w:rsid w:val="006F5AAA"/>
    <w:rsid w:val="007745B2"/>
    <w:rsid w:val="007B3848"/>
    <w:rsid w:val="007D1FF3"/>
    <w:rsid w:val="008A3FBF"/>
    <w:rsid w:val="008E0DF1"/>
    <w:rsid w:val="009134F7"/>
    <w:rsid w:val="00927B9C"/>
    <w:rsid w:val="009D7B3D"/>
    <w:rsid w:val="009F5D41"/>
    <w:rsid w:val="00B92DD8"/>
    <w:rsid w:val="00C35B46"/>
    <w:rsid w:val="00E74F59"/>
    <w:rsid w:val="00EA38C2"/>
    <w:rsid w:val="00EA7840"/>
    <w:rsid w:val="00EB0ED7"/>
    <w:rsid w:val="00EE2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1F77C-F704-4231-AE61-FAF05D63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B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5D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OWNER</cp:lastModifiedBy>
  <cp:revision>8</cp:revision>
  <dcterms:created xsi:type="dcterms:W3CDTF">2022-06-20T08:21:00Z</dcterms:created>
  <dcterms:modified xsi:type="dcterms:W3CDTF">2022-07-22T07:58:00Z</dcterms:modified>
</cp:coreProperties>
</file>