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53C5E" w:rsidRDefault="00453C5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Vitreoretinal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Cerrahide ILM (iç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limitanmembran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boyamak amacıyla geliştirilmiş olmalıdır.</w:t>
            </w:r>
          </w:p>
          <w:p w:rsidR="004B7494" w:rsidRPr="0051056E" w:rsidRDefault="004B7494" w:rsidP="005105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53C5E" w:rsidRDefault="00453C5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enjektör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içerisinde olmalıdır.</w:t>
            </w:r>
          </w:p>
          <w:p w:rsidR="004B7494" w:rsidRPr="00453C5E" w:rsidRDefault="00D33C8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Brillant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G oranı en az 0,125mg,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</w:t>
            </w:r>
            <w:proofErr w:type="spellEnd"/>
            <w:r w:rsidR="006A413B">
              <w:rPr>
                <w:rFonts w:ascii="Times New Roman" w:hAnsi="Times New Roman" w:cs="Times New Roman"/>
                <w:sz w:val="24"/>
                <w:szCs w:val="24"/>
              </w:rPr>
              <w:t xml:space="preserve"> oranı %</w:t>
            </w:r>
            <w:proofErr w:type="gramStart"/>
            <w:r w:rsidR="006A41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konsantrasyonu en az 0,25 g/l,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pH-value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oranı 7.3-7,</w:t>
            </w:r>
            <w:r w:rsidR="006A413B">
              <w:rPr>
                <w:rFonts w:ascii="Times New Roman" w:hAnsi="Times New Roman" w:cs="Times New Roman"/>
                <w:sz w:val="24"/>
                <w:szCs w:val="24"/>
              </w:rPr>
              <w:t xml:space="preserve">6 arasında, </w:t>
            </w:r>
            <w:proofErr w:type="spellStart"/>
            <w:r w:rsidR="006A413B">
              <w:rPr>
                <w:rFonts w:ascii="Times New Roman" w:hAnsi="Times New Roman" w:cs="Times New Roman"/>
                <w:sz w:val="24"/>
                <w:szCs w:val="24"/>
              </w:rPr>
              <w:t>Osmality</w:t>
            </w:r>
            <w:proofErr w:type="spellEnd"/>
            <w:r w:rsidR="006A413B">
              <w:rPr>
                <w:rFonts w:ascii="Times New Roman" w:hAnsi="Times New Roman" w:cs="Times New Roman"/>
                <w:sz w:val="24"/>
                <w:szCs w:val="24"/>
              </w:rPr>
              <w:t xml:space="preserve"> oranı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301 - 369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/kg H20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53C5E" w:rsidRDefault="00453C5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İçerisinde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 kesinlikle bulunmamalıdır. </w:t>
            </w:r>
          </w:p>
          <w:p w:rsidR="0051056E" w:rsidRDefault="00453C5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Enjektörlü ürünlerde enjektörün ucunda Güvenlik mekanizması ve plastikten üreti</w:t>
            </w:r>
            <w:r w:rsidR="00D33C8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miş güvenlik kilidi olmalıdır.</w:t>
            </w:r>
          </w:p>
          <w:p w:rsidR="00D33C8E" w:rsidRPr="00453C5E" w:rsidRDefault="00D33C8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Teklif edilen ürün en az %95 veya üzeri saflık oranına sahip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53C5E" w:rsidRDefault="00D33C8E" w:rsidP="00453C5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steril olmalıdır.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9189F" w:rsidRPr="00B9189F" w:rsidRDefault="00B9189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9189F" w:rsidRPr="00B9189F" w:rsidSect="00286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4B" w:rsidRDefault="00C2054B" w:rsidP="00E02E86">
      <w:pPr>
        <w:spacing w:after="0" w:line="240" w:lineRule="auto"/>
      </w:pPr>
      <w:r>
        <w:separator/>
      </w:r>
    </w:p>
  </w:endnote>
  <w:endnote w:type="continuationSeparator" w:id="0">
    <w:p w:rsidR="00C2054B" w:rsidRDefault="00C2054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C5E" w:rsidRDefault="00453C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286F57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6A413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C5E" w:rsidRDefault="00453C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4B" w:rsidRDefault="00C2054B" w:rsidP="00E02E86">
      <w:pPr>
        <w:spacing w:after="0" w:line="240" w:lineRule="auto"/>
      </w:pPr>
      <w:r>
        <w:separator/>
      </w:r>
    </w:p>
  </w:footnote>
  <w:footnote w:type="continuationSeparator" w:id="0">
    <w:p w:rsidR="00C2054B" w:rsidRDefault="00C2054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C5E" w:rsidRDefault="00453C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88" w:rsidRPr="006D0866" w:rsidRDefault="00453C5E" w:rsidP="00E21088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SMT1452 İLM BOYA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C5E" w:rsidRDefault="00453C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340C31"/>
    <w:multiLevelType w:val="hybridMultilevel"/>
    <w:tmpl w:val="B354212E"/>
    <w:lvl w:ilvl="0" w:tplc="C9D6D2D2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b w:val="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618E3"/>
    <w:rsid w:val="00286F57"/>
    <w:rsid w:val="002B40E6"/>
    <w:rsid w:val="002B66F4"/>
    <w:rsid w:val="0032515F"/>
    <w:rsid w:val="00331203"/>
    <w:rsid w:val="00453C5E"/>
    <w:rsid w:val="004B7494"/>
    <w:rsid w:val="0051056E"/>
    <w:rsid w:val="00663A54"/>
    <w:rsid w:val="006A413B"/>
    <w:rsid w:val="00731C54"/>
    <w:rsid w:val="00936492"/>
    <w:rsid w:val="00A0594E"/>
    <w:rsid w:val="00A76582"/>
    <w:rsid w:val="00AA3AE8"/>
    <w:rsid w:val="00AE20DD"/>
    <w:rsid w:val="00B130FF"/>
    <w:rsid w:val="00B9189F"/>
    <w:rsid w:val="00BA3150"/>
    <w:rsid w:val="00BD6076"/>
    <w:rsid w:val="00BF4EE4"/>
    <w:rsid w:val="00BF5AAE"/>
    <w:rsid w:val="00C2054B"/>
    <w:rsid w:val="00D33C8E"/>
    <w:rsid w:val="00DD4AFC"/>
    <w:rsid w:val="00E02E86"/>
    <w:rsid w:val="00E21088"/>
    <w:rsid w:val="00E4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4050"/>
  <w15:docId w15:val="{7A61D259-63A7-4905-9B91-BD644283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F5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868D-0C27-4372-9B48-D116B1D5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2021-03-25T08:28:00Z</dcterms:created>
  <dcterms:modified xsi:type="dcterms:W3CDTF">2022-07-19T18:37:00Z</dcterms:modified>
</cp:coreProperties>
</file>