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E07381">
        <w:trPr>
          <w:trHeight w:val="10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BB9E096" w:rsidR="00311837" w:rsidRPr="00A41EFD" w:rsidRDefault="00F82129" w:rsidP="001F339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 xml:space="preserve">Damla ayar seti, </w:t>
            </w:r>
            <w:r w:rsidR="00A76B9F">
              <w:rPr>
                <w:rFonts w:ascii="Times New Roman" w:hAnsi="Times New Roman" w:cs="Times New Roman"/>
                <w:sz w:val="24"/>
                <w:szCs w:val="24"/>
              </w:rPr>
              <w:t>sıvı akışını</w:t>
            </w:r>
            <w:r w:rsidR="002E4C83">
              <w:rPr>
                <w:rFonts w:ascii="Times New Roman" w:hAnsi="Times New Roman" w:cs="Times New Roman"/>
                <w:sz w:val="24"/>
                <w:szCs w:val="24"/>
              </w:rPr>
              <w:t xml:space="preserve">n ayarlanmasını </w:t>
            </w:r>
            <w:r w:rsidR="00A76B9F">
              <w:rPr>
                <w:rFonts w:ascii="Times New Roman" w:hAnsi="Times New Roman" w:cs="Times New Roman"/>
                <w:sz w:val="24"/>
                <w:szCs w:val="24"/>
              </w:rPr>
              <w:t>sağlamak amacıyla tasarlanmış olmalıdır</w:t>
            </w: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48B12155" w14:textId="77777777" w:rsidTr="00E07381">
        <w:trPr>
          <w:trHeight w:val="968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549985A" w14:textId="3A9C7B37" w:rsidR="00C60CF3" w:rsidRPr="00E07381" w:rsidRDefault="00F82129" w:rsidP="001F3396">
            <w:pPr>
              <w:pStyle w:val="ListeParagraf"/>
              <w:numPr>
                <w:ilvl w:val="0"/>
                <w:numId w:val="2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3"/>
              <w:rPr>
                <w:rFonts w:ascii="Times New Roman" w:hAnsi="Times New Roman"/>
                <w:sz w:val="24"/>
                <w:szCs w:val="24"/>
              </w:rPr>
            </w:pP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>Damla ayar seti tıbbi PVC'den yapılmış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EFD" w:rsidRPr="0050555B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337FECC" w14:textId="5473B465" w:rsidR="00E07381" w:rsidRPr="00A76B9F" w:rsidRDefault="00E07381" w:rsidP="001F3396">
            <w:pPr>
              <w:pStyle w:val="ListeParagraf"/>
              <w:numPr>
                <w:ilvl w:val="0"/>
                <w:numId w:val="2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3"/>
              <w:rPr>
                <w:rFonts w:ascii="Times New Roman" w:hAnsi="Times New Roman"/>
                <w:sz w:val="24"/>
                <w:szCs w:val="24"/>
              </w:rPr>
            </w:pPr>
            <w:r w:rsidRPr="00CD350C">
              <w:rPr>
                <w:rFonts w:ascii="Times New Roman" w:hAnsi="Times New Roman" w:cs="Times New Roman"/>
                <w:sz w:val="24"/>
                <w:szCs w:val="24"/>
              </w:rPr>
              <w:t>Damla ayar setinin enjeksiyon portlu ve</w:t>
            </w:r>
            <w:r w:rsidR="00306138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CD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50C">
              <w:rPr>
                <w:rFonts w:ascii="Times New Roman" w:hAnsi="Times New Roman" w:cs="Times New Roman"/>
                <w:sz w:val="24"/>
                <w:szCs w:val="24"/>
              </w:rPr>
              <w:t>portsuz</w:t>
            </w:r>
            <w:proofErr w:type="spellEnd"/>
            <w:r w:rsidRPr="00CD350C">
              <w:rPr>
                <w:rFonts w:ascii="Times New Roman" w:hAnsi="Times New Roman" w:cs="Times New Roman"/>
                <w:sz w:val="24"/>
                <w:szCs w:val="24"/>
              </w:rPr>
              <w:t xml:space="preserve"> çeşidi olmalıdır.</w:t>
            </w:r>
          </w:p>
          <w:p w14:paraId="11D8E40A" w14:textId="70F4142D" w:rsidR="00F82129" w:rsidRPr="00F66113" w:rsidRDefault="009B62CA" w:rsidP="001F339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rPr>
                <w:rFonts w:ascii="Times New Roman" w:hAnsi="Times New Roman"/>
                <w:sz w:val="24"/>
                <w:szCs w:val="24"/>
              </w:rPr>
            </w:pP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>Damla ayar seti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 </w:t>
            </w:r>
            <w:r w:rsidR="00A76B9F" w:rsidRPr="00806634">
              <w:rPr>
                <w:rFonts w:ascii="Times New Roman" w:hAnsi="Times New Roman" w:cs="Times New Roman"/>
                <w:sz w:val="24"/>
                <w:szCs w:val="24"/>
              </w:rPr>
              <w:t>uzatması en az 45cm olup, set yumuşak</w:t>
            </w:r>
            <w:r w:rsidR="00723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6B9F" w:rsidRPr="00806634">
              <w:rPr>
                <w:rFonts w:ascii="Times New Roman" w:hAnsi="Times New Roman" w:cs="Times New Roman"/>
                <w:sz w:val="24"/>
                <w:szCs w:val="24"/>
              </w:rPr>
              <w:t>kolay kırılmayan özel malzemeden üretilmiş olmalıdır.</w:t>
            </w:r>
          </w:p>
        </w:tc>
      </w:tr>
      <w:tr w:rsidR="004B7494" w14:paraId="2F1E0A46" w14:textId="77777777" w:rsidTr="00E07381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A161B2C" w14:textId="440AAF83" w:rsidR="001F3396" w:rsidRPr="00806634" w:rsidRDefault="001F3396" w:rsidP="001F339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>Damla ayar seti ile akış hızı 3(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5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>400(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>150) ml/saat arasında ayarlanabilmeli, ayar dereceleri kolaylıkla seçilebilmeli, dereceleme rakamları kullanım sırasında silinmemelidir.</w:t>
            </w:r>
          </w:p>
          <w:p w14:paraId="70C2254E" w14:textId="1214D2E3" w:rsidR="00F66113" w:rsidRDefault="0060471B" w:rsidP="001F339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>Damla ayar seti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h</w:t>
            </w:r>
            <w:r w:rsidR="00F82129" w:rsidRPr="00806634">
              <w:rPr>
                <w:rFonts w:ascii="Times New Roman" w:hAnsi="Times New Roman" w:cs="Times New Roman"/>
                <w:sz w:val="24"/>
                <w:szCs w:val="24"/>
              </w:rPr>
              <w:t>asta hareketi ile ayarı bozulmamalıdır</w:t>
            </w:r>
            <w:r w:rsidR="00D2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EE0C67" w14:textId="67FF1590" w:rsidR="00A76B9F" w:rsidRPr="00CD350C" w:rsidRDefault="00A76B9F" w:rsidP="001F3396">
            <w:pPr>
              <w:pStyle w:val="ListeParagraf"/>
              <w:numPr>
                <w:ilvl w:val="0"/>
                <w:numId w:val="2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>Sistem şeffaf üzerinde damla ayar miktarı gösteren bir akım kontrol ünitesi ile her iki ucundan çıkan serum hortumundan oluşmalıdır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2A1B6" w14:textId="0BE06DD9" w:rsidR="00F82129" w:rsidRPr="00806634" w:rsidRDefault="0060471B" w:rsidP="001F339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>Damla ayar seti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 </w:t>
            </w:r>
            <w:r w:rsidR="00F82129" w:rsidRPr="00806634">
              <w:rPr>
                <w:rFonts w:ascii="Times New Roman" w:hAnsi="Times New Roman" w:cs="Times New Roman"/>
                <w:sz w:val="24"/>
                <w:szCs w:val="24"/>
              </w:rPr>
              <w:t>iki ucu plastik konnektörle kapalı olup ancak kullanırken açılmalıdır.</w:t>
            </w:r>
          </w:p>
          <w:p w14:paraId="24821EC2" w14:textId="3052D0A6" w:rsidR="00CD350C" w:rsidRPr="00E07381" w:rsidRDefault="009D1613" w:rsidP="00E07381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>Damla ayar seti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82129" w:rsidRPr="00806634">
              <w:rPr>
                <w:rFonts w:ascii="Times New Roman" w:hAnsi="Times New Roman" w:cs="Times New Roman"/>
                <w:sz w:val="24"/>
                <w:szCs w:val="24"/>
              </w:rPr>
              <w:t>erum hortumlarının bir ucu dişi</w:t>
            </w:r>
            <w:r w:rsidR="00F8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129">
              <w:rPr>
                <w:rFonts w:ascii="Times New Roman" w:hAnsi="Times New Roman" w:cs="Times New Roman"/>
                <w:sz w:val="24"/>
                <w:szCs w:val="24"/>
              </w:rPr>
              <w:t>luer-lock</w:t>
            </w:r>
            <w:proofErr w:type="spellEnd"/>
            <w:r w:rsidR="00F82129">
              <w:rPr>
                <w:rFonts w:ascii="Times New Roman" w:hAnsi="Times New Roman" w:cs="Times New Roman"/>
                <w:sz w:val="24"/>
                <w:szCs w:val="24"/>
              </w:rPr>
              <w:t xml:space="preserve"> diğer ucu erkek </w:t>
            </w:r>
            <w:proofErr w:type="spellStart"/>
            <w:r w:rsidR="00F82129">
              <w:rPr>
                <w:rFonts w:ascii="Times New Roman" w:hAnsi="Times New Roman" w:cs="Times New Roman"/>
                <w:sz w:val="24"/>
                <w:szCs w:val="24"/>
              </w:rPr>
              <w:t>luer-</w:t>
            </w:r>
            <w:r w:rsidR="00F82129" w:rsidRPr="00806634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="00F82129" w:rsidRPr="00806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129" w:rsidRPr="00806634">
              <w:rPr>
                <w:rFonts w:ascii="Times New Roman" w:hAnsi="Times New Roman" w:cs="Times New Roman"/>
                <w:sz w:val="24"/>
                <w:szCs w:val="24"/>
              </w:rPr>
              <w:t>konnektörlü</w:t>
            </w:r>
            <w:proofErr w:type="spellEnd"/>
            <w:r w:rsidR="00F82129" w:rsidRPr="00806634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591E93DD" w14:textId="77777777" w:rsidR="00CD350C" w:rsidRPr="00CD350C" w:rsidRDefault="00CD350C" w:rsidP="00CD350C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CD350C">
              <w:rPr>
                <w:rFonts w:ascii="Times New Roman" w:hAnsi="Times New Roman" w:cs="Times New Roman"/>
                <w:sz w:val="24"/>
                <w:szCs w:val="24"/>
              </w:rPr>
              <w:t>Enjeksiyon portlu damla ayar setinde hariçten ilaç uygulamak için tıpa veya enjeksiyon portu olmalıdır.</w:t>
            </w:r>
          </w:p>
          <w:p w14:paraId="3990A094" w14:textId="77777777" w:rsidR="00F82129" w:rsidRPr="00806634" w:rsidRDefault="00F82129" w:rsidP="001F339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 xml:space="preserve">Damla ayar setinin üzerindeki hiçbir parçasında </w:t>
            </w:r>
            <w:proofErr w:type="spellStart"/>
            <w:r w:rsidRPr="00806634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Pr="00806634">
              <w:rPr>
                <w:rFonts w:ascii="Times New Roman" w:hAnsi="Times New Roman" w:cs="Times New Roman"/>
                <w:sz w:val="24"/>
                <w:szCs w:val="24"/>
              </w:rPr>
              <w:t xml:space="preserve"> bulunmamalıdır.</w:t>
            </w:r>
          </w:p>
          <w:p w14:paraId="1B15D1CB" w14:textId="5ABB919A" w:rsidR="00F82129" w:rsidRPr="00F82129" w:rsidRDefault="0060471B" w:rsidP="001F339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806634">
              <w:rPr>
                <w:rFonts w:ascii="Times New Roman" w:hAnsi="Times New Roman" w:cs="Times New Roman"/>
                <w:sz w:val="24"/>
                <w:szCs w:val="24"/>
              </w:rPr>
              <w:t xml:space="preserve">Damla ayar seti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82129" w:rsidRPr="00806634">
              <w:rPr>
                <w:rFonts w:ascii="Times New Roman" w:hAnsi="Times New Roman" w:cs="Times New Roman"/>
                <w:sz w:val="24"/>
                <w:szCs w:val="24"/>
              </w:rPr>
              <w:t>ullanım sırasında setin dışına mayi sızdırmamalıdır.</w:t>
            </w:r>
          </w:p>
        </w:tc>
      </w:tr>
      <w:tr w:rsidR="004B7494" w14:paraId="17A5157A" w14:textId="77777777" w:rsidTr="00E07381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7CE28BC" w14:textId="77777777" w:rsidR="00A76B9F" w:rsidRPr="0057453D" w:rsidRDefault="00A76B9F" w:rsidP="001F3396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77F1B445" w:rsidR="00195FEB" w:rsidRPr="00306138" w:rsidRDefault="00A76B9F" w:rsidP="00306138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4A0F22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 w:rsidRPr="00574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CB48E8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60FD" w14:textId="77777777" w:rsidR="00CB48E8" w:rsidRDefault="00CB48E8" w:rsidP="00B2517C">
      <w:pPr>
        <w:spacing w:after="0" w:line="240" w:lineRule="auto"/>
      </w:pPr>
      <w:r>
        <w:separator/>
      </w:r>
    </w:p>
  </w:endnote>
  <w:endnote w:type="continuationSeparator" w:id="0">
    <w:p w14:paraId="45D1BFF7" w14:textId="77777777" w:rsidR="00CB48E8" w:rsidRDefault="00CB48E8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5F8C" w14:textId="77777777" w:rsidR="00CB48E8" w:rsidRDefault="00CB48E8" w:rsidP="00B2517C">
      <w:pPr>
        <w:spacing w:after="0" w:line="240" w:lineRule="auto"/>
      </w:pPr>
      <w:r>
        <w:separator/>
      </w:r>
    </w:p>
  </w:footnote>
  <w:footnote w:type="continuationSeparator" w:id="0">
    <w:p w14:paraId="23B8BD00" w14:textId="77777777" w:rsidR="00CB48E8" w:rsidRDefault="00CB48E8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F129" w14:textId="77777777" w:rsidR="00F82129" w:rsidRPr="002E4C83" w:rsidRDefault="00F82129" w:rsidP="00F82129">
    <w:pPr>
      <w:spacing w:before="120" w:after="120" w:line="360" w:lineRule="auto"/>
      <w:contextualSpacing/>
      <w:rPr>
        <w:rFonts w:ascii="Times New Roman" w:hAnsi="Times New Roman" w:cs="Times New Roman"/>
        <w:b/>
        <w:sz w:val="24"/>
        <w:szCs w:val="24"/>
      </w:rPr>
    </w:pPr>
    <w:r w:rsidRPr="002E4C83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SMT1046 DAMLA AYAR SETİ</w:t>
    </w:r>
  </w:p>
  <w:p w14:paraId="23BC4C16" w14:textId="6B354E9D" w:rsidR="00B2517C" w:rsidRPr="00475817" w:rsidRDefault="00B2517C" w:rsidP="004758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61B4"/>
    <w:multiLevelType w:val="hybridMultilevel"/>
    <w:tmpl w:val="012E8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3653"/>
    <w:multiLevelType w:val="hybridMultilevel"/>
    <w:tmpl w:val="A1BE7F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A48D3"/>
    <w:multiLevelType w:val="hybridMultilevel"/>
    <w:tmpl w:val="35A08A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40CE5"/>
    <w:multiLevelType w:val="hybridMultilevel"/>
    <w:tmpl w:val="97984D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D01062"/>
    <w:multiLevelType w:val="hybridMultilevel"/>
    <w:tmpl w:val="656E8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A38F7"/>
    <w:multiLevelType w:val="hybridMultilevel"/>
    <w:tmpl w:val="97984D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21435">
    <w:abstractNumId w:val="7"/>
  </w:num>
  <w:num w:numId="2" w16cid:durableId="1852720964">
    <w:abstractNumId w:val="4"/>
  </w:num>
  <w:num w:numId="3" w16cid:durableId="2180534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807703">
    <w:abstractNumId w:val="21"/>
  </w:num>
  <w:num w:numId="5" w16cid:durableId="874779814">
    <w:abstractNumId w:val="0"/>
  </w:num>
  <w:num w:numId="6" w16cid:durableId="1832790658">
    <w:abstractNumId w:val="1"/>
  </w:num>
  <w:num w:numId="7" w16cid:durableId="682391217">
    <w:abstractNumId w:val="17"/>
  </w:num>
  <w:num w:numId="8" w16cid:durableId="1511287207">
    <w:abstractNumId w:val="15"/>
  </w:num>
  <w:num w:numId="9" w16cid:durableId="257567492">
    <w:abstractNumId w:val="9"/>
  </w:num>
  <w:num w:numId="10" w16cid:durableId="792139231">
    <w:abstractNumId w:val="20"/>
  </w:num>
  <w:num w:numId="11" w16cid:durableId="2049986481">
    <w:abstractNumId w:val="10"/>
  </w:num>
  <w:num w:numId="12" w16cid:durableId="1069814935">
    <w:abstractNumId w:val="11"/>
  </w:num>
  <w:num w:numId="13" w16cid:durableId="1293243361">
    <w:abstractNumId w:val="5"/>
  </w:num>
  <w:num w:numId="14" w16cid:durableId="1233856340">
    <w:abstractNumId w:val="12"/>
  </w:num>
  <w:num w:numId="15" w16cid:durableId="376129134">
    <w:abstractNumId w:val="6"/>
  </w:num>
  <w:num w:numId="16" w16cid:durableId="832187443">
    <w:abstractNumId w:val="8"/>
  </w:num>
  <w:num w:numId="17" w16cid:durableId="1803765201">
    <w:abstractNumId w:val="2"/>
  </w:num>
  <w:num w:numId="18" w16cid:durableId="1631858409">
    <w:abstractNumId w:val="13"/>
  </w:num>
  <w:num w:numId="19" w16cid:durableId="419449020">
    <w:abstractNumId w:val="3"/>
  </w:num>
  <w:num w:numId="20" w16cid:durableId="643196574">
    <w:abstractNumId w:val="19"/>
  </w:num>
  <w:num w:numId="21" w16cid:durableId="10499298">
    <w:abstractNumId w:val="18"/>
  </w:num>
  <w:num w:numId="22" w16cid:durableId="831141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0F3666"/>
    <w:rsid w:val="000F62E1"/>
    <w:rsid w:val="000F6B4D"/>
    <w:rsid w:val="00104579"/>
    <w:rsid w:val="00194192"/>
    <w:rsid w:val="00195FEB"/>
    <w:rsid w:val="001F3396"/>
    <w:rsid w:val="002618E3"/>
    <w:rsid w:val="002858A7"/>
    <w:rsid w:val="002B66F4"/>
    <w:rsid w:val="002E4C83"/>
    <w:rsid w:val="00306138"/>
    <w:rsid w:val="00311837"/>
    <w:rsid w:val="00331203"/>
    <w:rsid w:val="00344BD2"/>
    <w:rsid w:val="003904DE"/>
    <w:rsid w:val="00445ABB"/>
    <w:rsid w:val="00456801"/>
    <w:rsid w:val="00475817"/>
    <w:rsid w:val="004A0F22"/>
    <w:rsid w:val="004B7494"/>
    <w:rsid w:val="00534C5B"/>
    <w:rsid w:val="00561ABE"/>
    <w:rsid w:val="0057453D"/>
    <w:rsid w:val="005C0D2F"/>
    <w:rsid w:val="005E254C"/>
    <w:rsid w:val="005E426C"/>
    <w:rsid w:val="0060330E"/>
    <w:rsid w:val="0060471B"/>
    <w:rsid w:val="00631E93"/>
    <w:rsid w:val="006C45A2"/>
    <w:rsid w:val="00704839"/>
    <w:rsid w:val="00717616"/>
    <w:rsid w:val="007238C8"/>
    <w:rsid w:val="00747A9B"/>
    <w:rsid w:val="007920EC"/>
    <w:rsid w:val="007C0463"/>
    <w:rsid w:val="007C6DFB"/>
    <w:rsid w:val="00825849"/>
    <w:rsid w:val="00867083"/>
    <w:rsid w:val="008C7905"/>
    <w:rsid w:val="00936492"/>
    <w:rsid w:val="009904A3"/>
    <w:rsid w:val="009B62CA"/>
    <w:rsid w:val="009D1613"/>
    <w:rsid w:val="009D6425"/>
    <w:rsid w:val="009F7DFD"/>
    <w:rsid w:val="00A0594E"/>
    <w:rsid w:val="00A0733A"/>
    <w:rsid w:val="00A41EFD"/>
    <w:rsid w:val="00A76582"/>
    <w:rsid w:val="00A76B9F"/>
    <w:rsid w:val="00B2517C"/>
    <w:rsid w:val="00B90E3F"/>
    <w:rsid w:val="00BA3150"/>
    <w:rsid w:val="00BD6076"/>
    <w:rsid w:val="00BF4EE4"/>
    <w:rsid w:val="00BF5AAE"/>
    <w:rsid w:val="00C03B36"/>
    <w:rsid w:val="00C60CF3"/>
    <w:rsid w:val="00CB48E8"/>
    <w:rsid w:val="00CD350C"/>
    <w:rsid w:val="00D21078"/>
    <w:rsid w:val="00D2409D"/>
    <w:rsid w:val="00DA6167"/>
    <w:rsid w:val="00DE3FAB"/>
    <w:rsid w:val="00E07381"/>
    <w:rsid w:val="00EC396E"/>
    <w:rsid w:val="00ED3775"/>
    <w:rsid w:val="00F14DC3"/>
    <w:rsid w:val="00F66113"/>
    <w:rsid w:val="00F82129"/>
    <w:rsid w:val="00FC1411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7AD8-745A-40C5-B7BD-9DA126CB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6</cp:revision>
  <dcterms:created xsi:type="dcterms:W3CDTF">2024-02-19T14:37:00Z</dcterms:created>
  <dcterms:modified xsi:type="dcterms:W3CDTF">2024-03-12T07:05:00Z</dcterms:modified>
</cp:coreProperties>
</file>