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712C98" w:rsidRDefault="00FA03FB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right="29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 her türlü sitolojik ve histolojik örnekleme için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95ADB" w:rsidRPr="00712C98" w:rsidRDefault="00FA03FB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right="294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C98">
              <w:rPr>
                <w:rFonts w:ascii="Times New Roman" w:hAnsi="Times New Roman"/>
                <w:color w:val="000000"/>
                <w:sz w:val="24"/>
                <w:szCs w:val="24"/>
              </w:rPr>
              <w:t>Biyopsi iğnesi paslanmaz çelikten imal edilmiş olmalıdır.</w:t>
            </w:r>
          </w:p>
          <w:p w:rsidR="00FA03FB" w:rsidRPr="00712C98" w:rsidRDefault="00FA03FB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dış kanülü 18G- 22G arasında olmalıdır.</w:t>
            </w:r>
          </w:p>
          <w:p w:rsidR="00D95ADB" w:rsidRPr="00712C98" w:rsidRDefault="00FA03FB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uzunluğu 10- 30 cm arasında olmalıdır.</w:t>
            </w:r>
          </w:p>
          <w:p w:rsidR="003B5162" w:rsidRPr="00712C98" w:rsidRDefault="003B5162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ucu kesici(cuttting) yapıda</w:t>
            </w:r>
            <w:r w:rsidR="00AD37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AD37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uca yakın </w:t>
            </w:r>
            <w:r w:rsidR="00895BFE"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yanda kesici</w:t>
            </w: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oluk</w:t>
            </w:r>
            <w:r w:rsidR="00AD37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olmalıdır.</w:t>
            </w:r>
          </w:p>
        </w:tc>
      </w:tr>
      <w:tr w:rsidR="004B7494" w:rsidRPr="0073048F" w:rsidTr="004B7494">
        <w:trPr>
          <w:trHeight w:val="1640"/>
        </w:trPr>
        <w:tc>
          <w:tcPr>
            <w:tcW w:w="1537" w:type="dxa"/>
          </w:tcPr>
          <w:p w:rsidR="004B7494" w:rsidRPr="00D95ADB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712C98" w:rsidRPr="00712C98" w:rsidRDefault="00712C98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 iç içe geçen dışta bir kanül ve içte bir mandrenden oluşmalıdır.</w:t>
            </w:r>
          </w:p>
          <w:p w:rsidR="00712C98" w:rsidRPr="00712C98" w:rsidRDefault="00712C98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 girişim sırasında eğilmemeli, iğne ile yapılan her türlü bükülme hareketinde iğne orijinal şeklini korumalıdır.</w:t>
            </w:r>
          </w:p>
          <w:p w:rsidR="00712C98" w:rsidRPr="00712C98" w:rsidRDefault="00712C98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dış kanülü üzerinde giriş derinliğini gösteren ölçü çizgileri (cm) olmalıdır.</w:t>
            </w:r>
          </w:p>
          <w:p w:rsidR="00712C98" w:rsidRPr="00712C98" w:rsidRDefault="00712C98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dış kanül sapı, luer-lock enjektöre uyumlu olmalıdır.</w:t>
            </w:r>
          </w:p>
          <w:p w:rsidR="00712C98" w:rsidRPr="00712C98" w:rsidRDefault="00712C98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iğne hubları, iğne çaplarını belirtecek şekilde renk kodlu olmalıdır.</w:t>
            </w:r>
          </w:p>
          <w:p w:rsidR="00712C98" w:rsidRPr="00712C98" w:rsidRDefault="00712C98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dış kanül uç kısmı, ultrason altında görülebilmesi için ekojenik olmalıdır.</w:t>
            </w:r>
          </w:p>
          <w:p w:rsidR="00712C98" w:rsidRPr="00712C98" w:rsidRDefault="00712C98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iğnesinin, cilt derinliğini ayarlamak ve iğne hareketini kontrol etmek amaçlı stoperi olmalıdır.</w:t>
            </w:r>
          </w:p>
          <w:p w:rsidR="00712C98" w:rsidRPr="00712C98" w:rsidRDefault="00712C98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ucu, doku girişini kolaylaştırması açısından özel tasarlanmış yapıda ve keskinlikte olmalıdır.</w:t>
            </w:r>
          </w:p>
          <w:p w:rsidR="009904A3" w:rsidRPr="0073048F" w:rsidRDefault="00712C98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right="29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05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dış kanülünün içinden, uygun ölçülerde kırılma bükülme ve kopmaya dayanıklı kılavuz tel geçebilmelidir.</w:t>
            </w:r>
          </w:p>
        </w:tc>
      </w:tr>
      <w:tr w:rsidR="004B7494" w:rsidRPr="0073048F" w:rsidTr="004B7494">
        <w:trPr>
          <w:trHeight w:val="1640"/>
        </w:trPr>
        <w:tc>
          <w:tcPr>
            <w:tcW w:w="1537" w:type="dxa"/>
          </w:tcPr>
          <w:p w:rsidR="004B7494" w:rsidRPr="00D95ADB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822957" w:rsidRPr="00712C98" w:rsidRDefault="00822957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right="29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195FEB" w:rsidRPr="00712C98" w:rsidRDefault="00822957" w:rsidP="00AD37B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0" w:right="29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2C98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712C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331203" w:rsidRPr="0073048F" w:rsidRDefault="00331203" w:rsidP="0073048F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FA21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05" w:rsidRDefault="00BE7205" w:rsidP="00B2517C">
      <w:pPr>
        <w:spacing w:after="0" w:line="240" w:lineRule="auto"/>
      </w:pPr>
      <w:r>
        <w:separator/>
      </w:r>
    </w:p>
  </w:endnote>
  <w:endnote w:type="continuationSeparator" w:id="1">
    <w:p w:rsidR="00BE7205" w:rsidRDefault="00BE7205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05" w:rsidRDefault="00BE7205" w:rsidP="00B2517C">
      <w:pPr>
        <w:spacing w:after="0" w:line="240" w:lineRule="auto"/>
      </w:pPr>
      <w:r>
        <w:separator/>
      </w:r>
    </w:p>
  </w:footnote>
  <w:footnote w:type="continuationSeparator" w:id="1">
    <w:p w:rsidR="00BE7205" w:rsidRDefault="00BE7205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7C" w:rsidRPr="00FA03FB" w:rsidRDefault="00D95ADB" w:rsidP="002858A7">
    <w:pPr>
      <w:pStyle w:val="stbilgi"/>
    </w:pPr>
    <w:bookmarkStart w:id="0" w:name="_GoBack"/>
    <w:r w:rsidRPr="00FA03F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SMT1016 BİYOPSİ İĞNESİ, ASPİRASYON, MANUEL, WESCOT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640C"/>
    <w:multiLevelType w:val="hybridMultilevel"/>
    <w:tmpl w:val="B9C089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E0A7A"/>
    <w:multiLevelType w:val="hybridMultilevel"/>
    <w:tmpl w:val="503ECB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95DD7"/>
    <w:multiLevelType w:val="hybridMultilevel"/>
    <w:tmpl w:val="AD74B610"/>
    <w:lvl w:ilvl="0" w:tplc="041F000F">
      <w:start w:val="1"/>
      <w:numFmt w:val="decimal"/>
      <w:lvlText w:val="%1."/>
      <w:lvlJc w:val="left"/>
      <w:pPr>
        <w:ind w:left="1293" w:hanging="360"/>
      </w:pPr>
    </w:lvl>
    <w:lvl w:ilvl="1" w:tplc="041F0019" w:tentative="1">
      <w:start w:val="1"/>
      <w:numFmt w:val="lowerLetter"/>
      <w:lvlText w:val="%2."/>
      <w:lvlJc w:val="left"/>
      <w:pPr>
        <w:ind w:left="2013" w:hanging="360"/>
      </w:pPr>
    </w:lvl>
    <w:lvl w:ilvl="2" w:tplc="041F001B" w:tentative="1">
      <w:start w:val="1"/>
      <w:numFmt w:val="lowerRoman"/>
      <w:lvlText w:val="%3."/>
      <w:lvlJc w:val="right"/>
      <w:pPr>
        <w:ind w:left="2733" w:hanging="180"/>
      </w:pPr>
    </w:lvl>
    <w:lvl w:ilvl="3" w:tplc="041F000F" w:tentative="1">
      <w:start w:val="1"/>
      <w:numFmt w:val="decimal"/>
      <w:lvlText w:val="%4."/>
      <w:lvlJc w:val="left"/>
      <w:pPr>
        <w:ind w:left="3453" w:hanging="360"/>
      </w:pPr>
    </w:lvl>
    <w:lvl w:ilvl="4" w:tplc="041F0019" w:tentative="1">
      <w:start w:val="1"/>
      <w:numFmt w:val="lowerLetter"/>
      <w:lvlText w:val="%5."/>
      <w:lvlJc w:val="left"/>
      <w:pPr>
        <w:ind w:left="4173" w:hanging="360"/>
      </w:pPr>
    </w:lvl>
    <w:lvl w:ilvl="5" w:tplc="041F001B" w:tentative="1">
      <w:start w:val="1"/>
      <w:numFmt w:val="lowerRoman"/>
      <w:lvlText w:val="%6."/>
      <w:lvlJc w:val="right"/>
      <w:pPr>
        <w:ind w:left="4893" w:hanging="180"/>
      </w:pPr>
    </w:lvl>
    <w:lvl w:ilvl="6" w:tplc="041F000F" w:tentative="1">
      <w:start w:val="1"/>
      <w:numFmt w:val="decimal"/>
      <w:lvlText w:val="%7."/>
      <w:lvlJc w:val="left"/>
      <w:pPr>
        <w:ind w:left="5613" w:hanging="360"/>
      </w:pPr>
    </w:lvl>
    <w:lvl w:ilvl="7" w:tplc="041F0019" w:tentative="1">
      <w:start w:val="1"/>
      <w:numFmt w:val="lowerLetter"/>
      <w:lvlText w:val="%8."/>
      <w:lvlJc w:val="left"/>
      <w:pPr>
        <w:ind w:left="6333" w:hanging="360"/>
      </w:pPr>
    </w:lvl>
    <w:lvl w:ilvl="8" w:tplc="041F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3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40CE5"/>
    <w:multiLevelType w:val="hybridMultilevel"/>
    <w:tmpl w:val="333C09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76AB9"/>
    <w:multiLevelType w:val="hybridMultilevel"/>
    <w:tmpl w:val="1F0463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</w:num>
  <w:num w:numId="6">
    <w:abstractNumId w:val="1"/>
  </w:num>
  <w:num w:numId="7">
    <w:abstractNumId w:val="20"/>
  </w:num>
  <w:num w:numId="8">
    <w:abstractNumId w:val="17"/>
  </w:num>
  <w:num w:numId="9">
    <w:abstractNumId w:val="8"/>
  </w:num>
  <w:num w:numId="10">
    <w:abstractNumId w:val="22"/>
  </w:num>
  <w:num w:numId="11">
    <w:abstractNumId w:val="9"/>
  </w:num>
  <w:num w:numId="12">
    <w:abstractNumId w:val="13"/>
  </w:num>
  <w:num w:numId="13">
    <w:abstractNumId w:val="19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2"/>
  </w:num>
  <w:num w:numId="19">
    <w:abstractNumId w:val="23"/>
  </w:num>
  <w:num w:numId="20">
    <w:abstractNumId w:val="18"/>
  </w:num>
  <w:num w:numId="21">
    <w:abstractNumId w:val="14"/>
  </w:num>
  <w:num w:numId="22">
    <w:abstractNumId w:val="21"/>
  </w:num>
  <w:num w:numId="23">
    <w:abstractNumId w:val="6"/>
  </w:num>
  <w:num w:numId="24">
    <w:abstractNumId w:val="3"/>
  </w:num>
  <w:num w:numId="25">
    <w:abstractNumId w:val="1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0594E"/>
    <w:rsid w:val="00046CE4"/>
    <w:rsid w:val="000C4657"/>
    <w:rsid w:val="000D04A5"/>
    <w:rsid w:val="00104579"/>
    <w:rsid w:val="00194192"/>
    <w:rsid w:val="00195FEB"/>
    <w:rsid w:val="00210681"/>
    <w:rsid w:val="002618E3"/>
    <w:rsid w:val="002858A7"/>
    <w:rsid w:val="002B66F4"/>
    <w:rsid w:val="00311837"/>
    <w:rsid w:val="00331203"/>
    <w:rsid w:val="003904DE"/>
    <w:rsid w:val="003B5162"/>
    <w:rsid w:val="00445ABB"/>
    <w:rsid w:val="004966CC"/>
    <w:rsid w:val="004B7494"/>
    <w:rsid w:val="00521BDC"/>
    <w:rsid w:val="00543F83"/>
    <w:rsid w:val="00593E1D"/>
    <w:rsid w:val="005C0D2F"/>
    <w:rsid w:val="005E254C"/>
    <w:rsid w:val="005E426C"/>
    <w:rsid w:val="0060330E"/>
    <w:rsid w:val="00712C98"/>
    <w:rsid w:val="0073048F"/>
    <w:rsid w:val="00747A9B"/>
    <w:rsid w:val="007920EC"/>
    <w:rsid w:val="007C0463"/>
    <w:rsid w:val="00822957"/>
    <w:rsid w:val="008809A1"/>
    <w:rsid w:val="00895BFE"/>
    <w:rsid w:val="00936492"/>
    <w:rsid w:val="009904A3"/>
    <w:rsid w:val="009C4A20"/>
    <w:rsid w:val="00A0594E"/>
    <w:rsid w:val="00A7197A"/>
    <w:rsid w:val="00A76582"/>
    <w:rsid w:val="00AD37B9"/>
    <w:rsid w:val="00B2517C"/>
    <w:rsid w:val="00B53866"/>
    <w:rsid w:val="00BA3150"/>
    <w:rsid w:val="00BD6076"/>
    <w:rsid w:val="00BE7205"/>
    <w:rsid w:val="00BE7C57"/>
    <w:rsid w:val="00BF4EE4"/>
    <w:rsid w:val="00BF5AAE"/>
    <w:rsid w:val="00C1522A"/>
    <w:rsid w:val="00C60CF3"/>
    <w:rsid w:val="00D03588"/>
    <w:rsid w:val="00D21078"/>
    <w:rsid w:val="00D95ADB"/>
    <w:rsid w:val="00DE3FAB"/>
    <w:rsid w:val="00E151EA"/>
    <w:rsid w:val="00E47914"/>
    <w:rsid w:val="00ED3775"/>
    <w:rsid w:val="00FA03FB"/>
    <w:rsid w:val="00FA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A6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B2B9-C5AE-4F2E-BF3A-A46D7D71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Bülent</cp:lastModifiedBy>
  <cp:revision>7</cp:revision>
  <dcterms:created xsi:type="dcterms:W3CDTF">2021-10-25T13:57:00Z</dcterms:created>
  <dcterms:modified xsi:type="dcterms:W3CDTF">2021-10-28T06:03:00Z</dcterms:modified>
</cp:coreProperties>
</file>